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5C83E" w14:textId="77D2629F" w:rsidR="00B13DF6" w:rsidRDefault="00000000">
      <w:pPr>
        <w:pStyle w:val="Corpotesto"/>
        <w:ind w:left="424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6B36F71" wp14:editId="2CC6EC63">
            <wp:extent cx="467535" cy="533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53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7CF2F" w14:textId="18F4EACE" w:rsidR="00B13DF6" w:rsidRPr="00E07FE5" w:rsidRDefault="000A6E17">
      <w:pPr>
        <w:spacing w:before="7"/>
        <w:ind w:left="538" w:right="815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E07FE5">
        <w:rPr>
          <w:rFonts w:asciiTheme="minorHAnsi" w:hAnsiTheme="minorHAnsi" w:cstheme="minorHAnsi"/>
          <w:b/>
          <w:sz w:val="40"/>
          <w:szCs w:val="40"/>
        </w:rPr>
        <w:t>UFFICIO DEL GIUDICE DI PACE DI PAOLA</w:t>
      </w:r>
    </w:p>
    <w:p w14:paraId="22EA044B" w14:textId="7D3BB0BC" w:rsidR="00B13DF6" w:rsidRPr="00E07FE5" w:rsidRDefault="00B13DF6">
      <w:pPr>
        <w:pStyle w:val="Corpotesto"/>
        <w:spacing w:before="4" w:line="244" w:lineRule="auto"/>
        <w:ind w:left="103" w:right="382"/>
        <w:jc w:val="both"/>
        <w:rPr>
          <w:rFonts w:asciiTheme="minorHAnsi" w:hAnsiTheme="minorHAnsi" w:cstheme="minorHAnsi"/>
          <w:b w:val="0"/>
          <w:bCs w:val="0"/>
          <w:sz w:val="26"/>
          <w:szCs w:val="22"/>
        </w:rPr>
      </w:pPr>
    </w:p>
    <w:p w14:paraId="41301AB4" w14:textId="31A1B5FF" w:rsidR="00E07FE5" w:rsidRPr="00E07FE5" w:rsidRDefault="00E07FE5">
      <w:pPr>
        <w:pStyle w:val="Corpotesto"/>
        <w:spacing w:before="4" w:line="244" w:lineRule="auto"/>
        <w:ind w:left="103" w:right="382"/>
        <w:jc w:val="both"/>
        <w:rPr>
          <w:rFonts w:asciiTheme="minorHAnsi" w:hAnsiTheme="minorHAnsi" w:cstheme="minorHAnsi"/>
          <w:b w:val="0"/>
          <w:bCs w:val="0"/>
          <w:sz w:val="48"/>
          <w:szCs w:val="48"/>
        </w:rPr>
      </w:pPr>
      <w:r w:rsidRPr="00E07FE5">
        <w:rPr>
          <w:rFonts w:asciiTheme="minorHAnsi" w:hAnsiTheme="minorHAnsi" w:cstheme="minorHAnsi"/>
          <w:b w:val="0"/>
          <w:bCs w:val="0"/>
          <w:sz w:val="48"/>
          <w:szCs w:val="48"/>
        </w:rPr>
        <w:t>ASSEVERAZIONI DI PERIZIE E TRADUZIONI</w:t>
      </w:r>
    </w:p>
    <w:p w14:paraId="453A4336" w14:textId="77777777" w:rsidR="00E07FE5" w:rsidRPr="00E07FE5" w:rsidRDefault="00E07FE5">
      <w:pPr>
        <w:pStyle w:val="Corpotesto"/>
        <w:spacing w:before="4" w:line="244" w:lineRule="auto"/>
        <w:ind w:left="103" w:right="382"/>
        <w:jc w:val="both"/>
        <w:rPr>
          <w:rFonts w:asciiTheme="minorHAnsi" w:hAnsiTheme="minorHAnsi" w:cstheme="minorHAnsi"/>
          <w:b w:val="0"/>
          <w:bCs w:val="0"/>
          <w:sz w:val="28"/>
          <w:szCs w:val="28"/>
        </w:rPr>
      </w:pPr>
    </w:p>
    <w:p w14:paraId="66A499F8" w14:textId="1DF018B3" w:rsidR="00E07FE5" w:rsidRDefault="00E07FE5" w:rsidP="00E07FE5">
      <w:pPr>
        <w:pStyle w:val="Corpotesto"/>
        <w:numPr>
          <w:ilvl w:val="0"/>
          <w:numId w:val="2"/>
        </w:numPr>
        <w:spacing w:before="4" w:line="244" w:lineRule="auto"/>
        <w:ind w:right="382"/>
        <w:jc w:val="both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E07FE5">
        <w:rPr>
          <w:rFonts w:asciiTheme="minorHAnsi" w:hAnsiTheme="minorHAnsi" w:cstheme="minorHAnsi"/>
          <w:b w:val="0"/>
          <w:bCs w:val="0"/>
          <w:sz w:val="28"/>
          <w:szCs w:val="28"/>
        </w:rPr>
        <w:t>Il servizio</w:t>
      </w:r>
      <w:r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è garantito dalle ore 10.00 alle ore 12.00, nelle giornate di lunedì e mercoledì, previo appuntamento telefonico al n.  0982589023</w:t>
      </w:r>
    </w:p>
    <w:p w14:paraId="0197CCAB" w14:textId="77777777" w:rsidR="00E07FE5" w:rsidRDefault="00E07FE5" w:rsidP="00E07FE5">
      <w:pPr>
        <w:pStyle w:val="Corpotesto"/>
        <w:spacing w:before="4" w:line="244" w:lineRule="auto"/>
        <w:ind w:left="463" w:right="382"/>
        <w:jc w:val="both"/>
        <w:rPr>
          <w:rFonts w:asciiTheme="minorHAnsi" w:hAnsiTheme="minorHAnsi" w:cstheme="minorHAnsi"/>
          <w:b w:val="0"/>
          <w:bCs w:val="0"/>
          <w:sz w:val="28"/>
          <w:szCs w:val="28"/>
        </w:rPr>
      </w:pPr>
    </w:p>
    <w:p w14:paraId="2EB9EBEB" w14:textId="50567CF6" w:rsidR="00E07FE5" w:rsidRPr="00E07FE5" w:rsidRDefault="00E07FE5" w:rsidP="00E07FE5">
      <w:pPr>
        <w:pStyle w:val="Corpotesto"/>
        <w:spacing w:before="4" w:line="244" w:lineRule="auto"/>
        <w:ind w:left="463" w:right="382"/>
        <w:jc w:val="both"/>
        <w:rPr>
          <w:rFonts w:asciiTheme="minorHAnsi" w:hAnsiTheme="minorHAnsi" w:cstheme="minorHAnsi"/>
          <w:sz w:val="28"/>
          <w:szCs w:val="28"/>
        </w:rPr>
      </w:pPr>
      <w:r w:rsidRPr="00E07FE5">
        <w:rPr>
          <w:rFonts w:asciiTheme="minorHAnsi" w:hAnsiTheme="minorHAnsi" w:cstheme="minorHAnsi"/>
          <w:sz w:val="28"/>
          <w:szCs w:val="28"/>
        </w:rPr>
        <w:t>ATTENZIONE</w:t>
      </w:r>
    </w:p>
    <w:p w14:paraId="512E7DFE" w14:textId="73FCDA32" w:rsidR="00E07FE5" w:rsidRDefault="00E07FE5" w:rsidP="00E07FE5">
      <w:pPr>
        <w:pStyle w:val="Corpotesto"/>
        <w:numPr>
          <w:ilvl w:val="0"/>
          <w:numId w:val="2"/>
        </w:numPr>
        <w:spacing w:before="4" w:line="244" w:lineRule="auto"/>
        <w:ind w:right="382"/>
        <w:jc w:val="both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E07FE5">
        <w:rPr>
          <w:rFonts w:asciiTheme="minorHAnsi" w:hAnsiTheme="minorHAnsi" w:cstheme="minorHAnsi"/>
          <w:sz w:val="28"/>
          <w:szCs w:val="28"/>
        </w:rPr>
        <w:t>Il perito/traduttore</w:t>
      </w:r>
      <w:r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che ha redatto l’elaborato deve presentarsi personalmente davanti al Funzionario munito di carta d’identità in corso di validità e codice fiscale.</w:t>
      </w:r>
    </w:p>
    <w:p w14:paraId="5FF660B0" w14:textId="6466C8F1" w:rsidR="00E07FE5" w:rsidRDefault="00E07FE5" w:rsidP="00E07FE5">
      <w:pPr>
        <w:pStyle w:val="Corpotesto"/>
        <w:numPr>
          <w:ilvl w:val="0"/>
          <w:numId w:val="2"/>
        </w:numPr>
        <w:spacing w:before="4" w:line="244" w:lineRule="auto"/>
        <w:ind w:right="382"/>
        <w:jc w:val="both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E07FE5">
        <w:rPr>
          <w:rFonts w:asciiTheme="minorHAnsi" w:hAnsiTheme="minorHAnsi" w:cstheme="minorHAnsi"/>
          <w:sz w:val="28"/>
          <w:szCs w:val="28"/>
        </w:rPr>
        <w:t>Il suddetto verbale</w:t>
      </w:r>
      <w:r>
        <w:rPr>
          <w:rFonts w:asciiTheme="minorHAnsi" w:hAnsiTheme="minorHAnsi" w:cstheme="minorHAnsi"/>
          <w:b w:val="0"/>
          <w:bCs w:val="0"/>
          <w:sz w:val="28"/>
          <w:szCs w:val="28"/>
        </w:rPr>
        <w:t>, che deve essere firmato davanti al Funzionario, verrà unito mediante spillatura alla perizia o traduzione in modo tale da formare un unico atto secondo questo ordine:</w:t>
      </w:r>
    </w:p>
    <w:p w14:paraId="32B0658C" w14:textId="21176056" w:rsidR="00E07FE5" w:rsidRDefault="00E07FE5" w:rsidP="00E07FE5">
      <w:pPr>
        <w:pStyle w:val="Corpotesto"/>
        <w:numPr>
          <w:ilvl w:val="0"/>
          <w:numId w:val="3"/>
        </w:numPr>
        <w:spacing w:before="4" w:line="244" w:lineRule="auto"/>
        <w:ind w:right="382"/>
        <w:jc w:val="both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E07FE5"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  <w:t>Perizia</w:t>
      </w:r>
      <w:r>
        <w:rPr>
          <w:rFonts w:asciiTheme="minorHAnsi" w:hAnsiTheme="minorHAnsi" w:cstheme="minorHAnsi"/>
          <w:b w:val="0"/>
          <w:bCs w:val="0"/>
          <w:sz w:val="28"/>
          <w:szCs w:val="28"/>
        </w:rPr>
        <w:t>: documento tecnico – verbale di giuramento – allegati</w:t>
      </w:r>
    </w:p>
    <w:p w14:paraId="7783D78E" w14:textId="0AF64097" w:rsidR="00E07FE5" w:rsidRDefault="00E07FE5" w:rsidP="00E07FE5">
      <w:pPr>
        <w:pStyle w:val="Corpotesto"/>
        <w:numPr>
          <w:ilvl w:val="0"/>
          <w:numId w:val="3"/>
        </w:numPr>
        <w:spacing w:before="4" w:line="244" w:lineRule="auto"/>
        <w:ind w:right="382"/>
        <w:jc w:val="both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E07FE5"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  <w:t>Traduzione</w:t>
      </w:r>
      <w:r>
        <w:rPr>
          <w:rFonts w:asciiTheme="minorHAnsi" w:hAnsiTheme="minorHAnsi" w:cstheme="minorHAnsi"/>
          <w:b w:val="0"/>
          <w:bCs w:val="0"/>
          <w:sz w:val="28"/>
          <w:szCs w:val="28"/>
        </w:rPr>
        <w:t>: documento che si traduce – tradizione – verbale di giuramento.</w:t>
      </w:r>
    </w:p>
    <w:p w14:paraId="3895E405" w14:textId="77777777" w:rsidR="00E07FE5" w:rsidRDefault="00E07FE5" w:rsidP="00E07FE5">
      <w:pPr>
        <w:pStyle w:val="Corpotesto"/>
        <w:spacing w:before="4" w:line="244" w:lineRule="auto"/>
        <w:ind w:left="1543" w:right="382"/>
        <w:jc w:val="both"/>
        <w:rPr>
          <w:rFonts w:asciiTheme="minorHAnsi" w:hAnsiTheme="minorHAnsi" w:cstheme="minorHAnsi"/>
          <w:b w:val="0"/>
          <w:bCs w:val="0"/>
          <w:sz w:val="28"/>
          <w:szCs w:val="28"/>
        </w:rPr>
      </w:pPr>
    </w:p>
    <w:p w14:paraId="609D146B" w14:textId="6FF052C0" w:rsidR="00E07FE5" w:rsidRDefault="00E07FE5" w:rsidP="00E07FE5">
      <w:pPr>
        <w:pStyle w:val="Corpotesto"/>
        <w:numPr>
          <w:ilvl w:val="0"/>
          <w:numId w:val="4"/>
        </w:numPr>
        <w:spacing w:before="4" w:line="244" w:lineRule="auto"/>
        <w:ind w:right="382" w:hanging="663"/>
        <w:jc w:val="both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E07FE5">
        <w:rPr>
          <w:rFonts w:asciiTheme="minorHAnsi" w:hAnsiTheme="minorHAnsi" w:cstheme="minorHAnsi"/>
          <w:sz w:val="28"/>
          <w:szCs w:val="28"/>
        </w:rPr>
        <w:t>La perizia/traduzione</w:t>
      </w:r>
      <w:r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una volta giurata verrà immediatamente riconsegnata in originale all’interessato.</w:t>
      </w:r>
    </w:p>
    <w:p w14:paraId="26FC61AC" w14:textId="51CAFF93" w:rsidR="00E07FE5" w:rsidRDefault="00E07FE5" w:rsidP="00E07FE5">
      <w:pPr>
        <w:pStyle w:val="Corpotesto"/>
        <w:numPr>
          <w:ilvl w:val="0"/>
          <w:numId w:val="4"/>
        </w:numPr>
        <w:spacing w:before="4" w:line="244" w:lineRule="auto"/>
        <w:ind w:right="382" w:hanging="663"/>
        <w:jc w:val="both"/>
        <w:rPr>
          <w:rFonts w:asciiTheme="minorHAnsi" w:hAnsiTheme="minorHAnsi" w:cstheme="minorHAnsi"/>
          <w:b w:val="0"/>
          <w:bCs w:val="0"/>
          <w:sz w:val="28"/>
          <w:szCs w:val="28"/>
        </w:rPr>
      </w:pPr>
      <w:r>
        <w:rPr>
          <w:rFonts w:asciiTheme="minorHAnsi" w:hAnsiTheme="minorHAnsi" w:cstheme="minorHAnsi"/>
          <w:b w:val="0"/>
          <w:bCs w:val="0"/>
          <w:sz w:val="28"/>
          <w:szCs w:val="28"/>
        </w:rPr>
        <w:t>Costi: come previsto dalla normativa vigente.</w:t>
      </w:r>
    </w:p>
    <w:p w14:paraId="26BF587B" w14:textId="77777777" w:rsidR="00E07FE5" w:rsidRDefault="00E07FE5" w:rsidP="00E07FE5">
      <w:pPr>
        <w:pStyle w:val="Corpotesto"/>
        <w:spacing w:before="4" w:line="244" w:lineRule="auto"/>
        <w:ind w:right="382"/>
        <w:jc w:val="both"/>
        <w:rPr>
          <w:rFonts w:asciiTheme="minorHAnsi" w:hAnsiTheme="minorHAnsi" w:cstheme="minorHAnsi"/>
          <w:b w:val="0"/>
          <w:bCs w:val="0"/>
          <w:sz w:val="28"/>
          <w:szCs w:val="28"/>
        </w:rPr>
      </w:pPr>
    </w:p>
    <w:p w14:paraId="7045BEAA" w14:textId="77777777" w:rsidR="00E07FE5" w:rsidRDefault="00E07FE5" w:rsidP="00E07FE5">
      <w:pPr>
        <w:pStyle w:val="Corpotesto"/>
        <w:spacing w:before="4" w:line="244" w:lineRule="auto"/>
        <w:ind w:right="382"/>
        <w:jc w:val="both"/>
        <w:rPr>
          <w:rFonts w:asciiTheme="minorHAnsi" w:hAnsiTheme="minorHAnsi" w:cstheme="minorHAnsi"/>
          <w:b w:val="0"/>
          <w:bCs w:val="0"/>
          <w:sz w:val="28"/>
          <w:szCs w:val="28"/>
        </w:rPr>
      </w:pPr>
    </w:p>
    <w:p w14:paraId="0F78482D" w14:textId="77777777" w:rsidR="00E07FE5" w:rsidRDefault="00E07FE5" w:rsidP="00E07FE5">
      <w:pPr>
        <w:pStyle w:val="Corpotesto"/>
        <w:spacing w:before="4" w:line="244" w:lineRule="auto"/>
        <w:ind w:right="382"/>
        <w:jc w:val="both"/>
        <w:rPr>
          <w:rFonts w:asciiTheme="minorHAnsi" w:hAnsiTheme="minorHAnsi" w:cstheme="minorHAnsi"/>
          <w:b w:val="0"/>
          <w:bCs w:val="0"/>
          <w:sz w:val="28"/>
          <w:szCs w:val="28"/>
        </w:rPr>
      </w:pPr>
    </w:p>
    <w:p w14:paraId="6E92FBCF" w14:textId="77777777" w:rsidR="00EB225A" w:rsidRDefault="00EB225A" w:rsidP="00E07FE5">
      <w:pPr>
        <w:pStyle w:val="Corpotesto"/>
        <w:spacing w:before="4" w:line="244" w:lineRule="auto"/>
        <w:ind w:right="382"/>
        <w:jc w:val="both"/>
        <w:rPr>
          <w:rFonts w:asciiTheme="minorHAnsi" w:hAnsiTheme="minorHAnsi" w:cstheme="minorHAnsi"/>
          <w:b w:val="0"/>
          <w:bCs w:val="0"/>
          <w:i/>
          <w:iCs/>
          <w:sz w:val="16"/>
          <w:szCs w:val="16"/>
        </w:rPr>
      </w:pPr>
      <w:r>
        <w:rPr>
          <w:rFonts w:asciiTheme="minorHAnsi" w:hAnsiTheme="minorHAnsi" w:cstheme="minorHAnsi"/>
          <w:b w:val="0"/>
          <w:bCs w:val="0"/>
          <w:i/>
          <w:iCs/>
          <w:sz w:val="16"/>
          <w:szCs w:val="16"/>
        </w:rPr>
        <w:t xml:space="preserve">    RESPONSABILE DEL SERVIZIO: IL FUNZIONARIO, SIG.RA PAOLA BRUNI</w:t>
      </w:r>
    </w:p>
    <w:p w14:paraId="1BE76CAB" w14:textId="77777777" w:rsidR="00EB225A" w:rsidRDefault="00EB225A" w:rsidP="00E07FE5">
      <w:pPr>
        <w:pStyle w:val="Corpotesto"/>
        <w:spacing w:before="4" w:line="244" w:lineRule="auto"/>
        <w:ind w:right="382"/>
        <w:jc w:val="both"/>
        <w:rPr>
          <w:rFonts w:asciiTheme="minorHAnsi" w:hAnsiTheme="minorHAnsi" w:cstheme="minorHAnsi"/>
          <w:b w:val="0"/>
          <w:bCs w:val="0"/>
          <w:i/>
          <w:iCs/>
          <w:sz w:val="16"/>
          <w:szCs w:val="16"/>
        </w:rPr>
      </w:pPr>
    </w:p>
    <w:p w14:paraId="021EF7BF" w14:textId="5A801B7D" w:rsidR="00EB225A" w:rsidRDefault="00EB225A" w:rsidP="00E07FE5">
      <w:pPr>
        <w:pStyle w:val="Corpotesto"/>
        <w:spacing w:before="4" w:line="244" w:lineRule="auto"/>
        <w:ind w:right="382"/>
        <w:jc w:val="both"/>
        <w:rPr>
          <w:rFonts w:asciiTheme="minorHAnsi" w:hAnsiTheme="minorHAnsi" w:cstheme="minorHAnsi"/>
          <w:b w:val="0"/>
          <w:bCs w:val="0"/>
          <w:i/>
          <w:iCs/>
          <w:sz w:val="16"/>
          <w:szCs w:val="16"/>
        </w:rPr>
      </w:pPr>
      <w:r>
        <w:rPr>
          <w:rFonts w:asciiTheme="minorHAnsi" w:hAnsiTheme="minorHAnsi" w:cstheme="minorHAnsi"/>
          <w:b w:val="0"/>
          <w:bCs w:val="0"/>
          <w:i/>
          <w:iCs/>
          <w:sz w:val="16"/>
          <w:szCs w:val="16"/>
        </w:rPr>
        <w:t>CONTATTI</w:t>
      </w:r>
    </w:p>
    <w:p w14:paraId="7F056089" w14:textId="6481A10D" w:rsidR="00E07FE5" w:rsidRDefault="00EB225A" w:rsidP="00E07FE5">
      <w:pPr>
        <w:pStyle w:val="Corpotesto"/>
        <w:spacing w:before="4" w:line="244" w:lineRule="auto"/>
        <w:ind w:right="382"/>
        <w:jc w:val="both"/>
        <w:rPr>
          <w:rFonts w:asciiTheme="minorHAnsi" w:hAnsiTheme="minorHAnsi" w:cstheme="minorHAnsi"/>
          <w:b w:val="0"/>
          <w:bCs w:val="0"/>
          <w:i/>
          <w:iCs/>
          <w:sz w:val="16"/>
          <w:szCs w:val="16"/>
        </w:rPr>
      </w:pPr>
      <w:r>
        <w:rPr>
          <w:rFonts w:asciiTheme="minorHAnsi" w:hAnsiTheme="minorHAnsi" w:cstheme="minorHAnsi"/>
          <w:b w:val="0"/>
          <w:bCs w:val="0"/>
          <w:i/>
          <w:iCs/>
          <w:sz w:val="16"/>
          <w:szCs w:val="16"/>
        </w:rPr>
        <w:t xml:space="preserve"> e-mail: </w:t>
      </w:r>
      <w:hyperlink r:id="rId6" w:history="1">
        <w:r w:rsidRPr="00E61ACE">
          <w:rPr>
            <w:rStyle w:val="Collegamentoipertestuale"/>
            <w:rFonts w:asciiTheme="minorHAnsi" w:hAnsiTheme="minorHAnsi" w:cstheme="minorHAnsi"/>
            <w:b w:val="0"/>
            <w:bCs w:val="0"/>
            <w:i/>
            <w:iCs/>
            <w:sz w:val="16"/>
            <w:szCs w:val="16"/>
          </w:rPr>
          <w:t>paola.bruni@giustizia.it</w:t>
        </w:r>
      </w:hyperlink>
    </w:p>
    <w:p w14:paraId="2868EC9D" w14:textId="5DBF7E9A" w:rsidR="00EB225A" w:rsidRDefault="00EB225A" w:rsidP="00E07FE5">
      <w:pPr>
        <w:pStyle w:val="Corpotesto"/>
        <w:spacing w:before="4" w:line="244" w:lineRule="auto"/>
        <w:ind w:right="382"/>
        <w:jc w:val="both"/>
        <w:rPr>
          <w:rFonts w:asciiTheme="minorHAnsi" w:hAnsiTheme="minorHAnsi" w:cstheme="minorHAnsi"/>
          <w:b w:val="0"/>
          <w:bCs w:val="0"/>
          <w:i/>
          <w:iCs/>
          <w:sz w:val="16"/>
          <w:szCs w:val="16"/>
        </w:rPr>
      </w:pPr>
      <w:r>
        <w:rPr>
          <w:rFonts w:asciiTheme="minorHAnsi" w:hAnsiTheme="minorHAnsi" w:cstheme="minorHAnsi"/>
          <w:b w:val="0"/>
          <w:bCs w:val="0"/>
          <w:i/>
          <w:iCs/>
          <w:sz w:val="16"/>
          <w:szCs w:val="16"/>
        </w:rPr>
        <w:t>e-mail: gdp.paola@giustizia.it</w:t>
      </w:r>
    </w:p>
    <w:p w14:paraId="4D9A2B97" w14:textId="77777777" w:rsidR="00EB225A" w:rsidRDefault="00EB225A" w:rsidP="00E07FE5">
      <w:pPr>
        <w:pStyle w:val="Corpotesto"/>
        <w:spacing w:before="4" w:line="244" w:lineRule="auto"/>
        <w:ind w:right="382"/>
        <w:jc w:val="both"/>
        <w:rPr>
          <w:rFonts w:asciiTheme="minorHAnsi" w:hAnsiTheme="minorHAnsi" w:cstheme="minorHAnsi"/>
          <w:b w:val="0"/>
          <w:bCs w:val="0"/>
          <w:i/>
          <w:iCs/>
          <w:sz w:val="16"/>
          <w:szCs w:val="16"/>
        </w:rPr>
      </w:pPr>
    </w:p>
    <w:p w14:paraId="091C39EB" w14:textId="13DC4BFB" w:rsidR="00EB225A" w:rsidRPr="00EB225A" w:rsidRDefault="00EB225A" w:rsidP="00E07FE5">
      <w:pPr>
        <w:pStyle w:val="Corpotesto"/>
        <w:spacing w:before="4" w:line="244" w:lineRule="auto"/>
        <w:ind w:right="382"/>
        <w:jc w:val="both"/>
        <w:rPr>
          <w:rFonts w:asciiTheme="minorHAnsi" w:hAnsiTheme="minorHAnsi" w:cstheme="minorHAnsi"/>
          <w:b w:val="0"/>
          <w:bCs w:val="0"/>
          <w:i/>
          <w:iCs/>
          <w:sz w:val="16"/>
          <w:szCs w:val="16"/>
        </w:rPr>
      </w:pPr>
      <w:r>
        <w:rPr>
          <w:rFonts w:asciiTheme="minorHAnsi" w:hAnsiTheme="minorHAnsi" w:cstheme="minorHAnsi"/>
          <w:b w:val="0"/>
          <w:bCs w:val="0"/>
          <w:i/>
          <w:iCs/>
          <w:sz w:val="16"/>
          <w:szCs w:val="16"/>
        </w:rPr>
        <w:t>TEL. 0982589023</w:t>
      </w:r>
    </w:p>
    <w:p w14:paraId="7CDE23E8" w14:textId="77777777" w:rsidR="00E07FE5" w:rsidRPr="00E07FE5" w:rsidRDefault="00E07FE5" w:rsidP="00E07FE5">
      <w:pPr>
        <w:pStyle w:val="Corpotesto"/>
        <w:spacing w:before="4" w:line="244" w:lineRule="auto"/>
        <w:ind w:left="1230" w:right="382"/>
        <w:jc w:val="both"/>
        <w:rPr>
          <w:rFonts w:asciiTheme="minorHAnsi" w:hAnsiTheme="minorHAnsi" w:cstheme="minorHAnsi"/>
          <w:b w:val="0"/>
          <w:bCs w:val="0"/>
          <w:sz w:val="28"/>
          <w:szCs w:val="28"/>
        </w:rPr>
      </w:pPr>
    </w:p>
    <w:sectPr w:rsidR="00E07FE5" w:rsidRPr="00E07FE5">
      <w:type w:val="continuous"/>
      <w:pgSz w:w="12240" w:h="15840"/>
      <w:pgMar w:top="4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306B2"/>
    <w:multiLevelType w:val="hybridMultilevel"/>
    <w:tmpl w:val="31085572"/>
    <w:lvl w:ilvl="0" w:tplc="0410000F">
      <w:start w:val="1"/>
      <w:numFmt w:val="decimal"/>
      <w:lvlText w:val="%1."/>
      <w:lvlJc w:val="left"/>
      <w:pPr>
        <w:ind w:left="1543" w:hanging="360"/>
      </w:pPr>
    </w:lvl>
    <w:lvl w:ilvl="1" w:tplc="04100019" w:tentative="1">
      <w:start w:val="1"/>
      <w:numFmt w:val="lowerLetter"/>
      <w:lvlText w:val="%2."/>
      <w:lvlJc w:val="left"/>
      <w:pPr>
        <w:ind w:left="2263" w:hanging="360"/>
      </w:pPr>
    </w:lvl>
    <w:lvl w:ilvl="2" w:tplc="0410001B" w:tentative="1">
      <w:start w:val="1"/>
      <w:numFmt w:val="lowerRoman"/>
      <w:lvlText w:val="%3."/>
      <w:lvlJc w:val="right"/>
      <w:pPr>
        <w:ind w:left="2983" w:hanging="180"/>
      </w:pPr>
    </w:lvl>
    <w:lvl w:ilvl="3" w:tplc="0410000F" w:tentative="1">
      <w:start w:val="1"/>
      <w:numFmt w:val="decimal"/>
      <w:lvlText w:val="%4."/>
      <w:lvlJc w:val="left"/>
      <w:pPr>
        <w:ind w:left="3703" w:hanging="360"/>
      </w:pPr>
    </w:lvl>
    <w:lvl w:ilvl="4" w:tplc="04100019" w:tentative="1">
      <w:start w:val="1"/>
      <w:numFmt w:val="lowerLetter"/>
      <w:lvlText w:val="%5."/>
      <w:lvlJc w:val="left"/>
      <w:pPr>
        <w:ind w:left="4423" w:hanging="360"/>
      </w:pPr>
    </w:lvl>
    <w:lvl w:ilvl="5" w:tplc="0410001B" w:tentative="1">
      <w:start w:val="1"/>
      <w:numFmt w:val="lowerRoman"/>
      <w:lvlText w:val="%6."/>
      <w:lvlJc w:val="right"/>
      <w:pPr>
        <w:ind w:left="5143" w:hanging="180"/>
      </w:pPr>
    </w:lvl>
    <w:lvl w:ilvl="6" w:tplc="0410000F" w:tentative="1">
      <w:start w:val="1"/>
      <w:numFmt w:val="decimal"/>
      <w:lvlText w:val="%7."/>
      <w:lvlJc w:val="left"/>
      <w:pPr>
        <w:ind w:left="5863" w:hanging="360"/>
      </w:pPr>
    </w:lvl>
    <w:lvl w:ilvl="7" w:tplc="04100019" w:tentative="1">
      <w:start w:val="1"/>
      <w:numFmt w:val="lowerLetter"/>
      <w:lvlText w:val="%8."/>
      <w:lvlJc w:val="left"/>
      <w:pPr>
        <w:ind w:left="6583" w:hanging="360"/>
      </w:pPr>
    </w:lvl>
    <w:lvl w:ilvl="8" w:tplc="0410001B" w:tentative="1">
      <w:start w:val="1"/>
      <w:numFmt w:val="lowerRoman"/>
      <w:lvlText w:val="%9."/>
      <w:lvlJc w:val="right"/>
      <w:pPr>
        <w:ind w:left="7303" w:hanging="180"/>
      </w:pPr>
    </w:lvl>
  </w:abstractNum>
  <w:abstractNum w:abstractNumId="1" w15:restartNumberingAfterBreak="0">
    <w:nsid w:val="1ABD6F63"/>
    <w:multiLevelType w:val="hybridMultilevel"/>
    <w:tmpl w:val="98C2CD00"/>
    <w:lvl w:ilvl="0" w:tplc="0DAA9C98">
      <w:start w:val="1"/>
      <w:numFmt w:val="bullet"/>
      <w:lvlText w:val=""/>
      <w:lvlJc w:val="left"/>
      <w:pPr>
        <w:ind w:left="1571" w:hanging="360"/>
      </w:pPr>
      <w:rPr>
        <w:rFonts w:ascii="Symbol" w:hAnsi="Symbol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4600A92"/>
    <w:multiLevelType w:val="hybridMultilevel"/>
    <w:tmpl w:val="1B1AF5A6"/>
    <w:lvl w:ilvl="0" w:tplc="0410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" w15:restartNumberingAfterBreak="0">
    <w:nsid w:val="4D697BD0"/>
    <w:multiLevelType w:val="hybridMultilevel"/>
    <w:tmpl w:val="6F60117E"/>
    <w:lvl w:ilvl="0" w:tplc="0410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 w16cid:durableId="1911773847">
    <w:abstractNumId w:val="1"/>
  </w:num>
  <w:num w:numId="2" w16cid:durableId="826016311">
    <w:abstractNumId w:val="2"/>
  </w:num>
  <w:num w:numId="3" w16cid:durableId="1391612226">
    <w:abstractNumId w:val="0"/>
  </w:num>
  <w:num w:numId="4" w16cid:durableId="206576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F6"/>
    <w:rsid w:val="000522C3"/>
    <w:rsid w:val="000A6E17"/>
    <w:rsid w:val="00101B7B"/>
    <w:rsid w:val="00167D74"/>
    <w:rsid w:val="00220330"/>
    <w:rsid w:val="00331A95"/>
    <w:rsid w:val="008A0298"/>
    <w:rsid w:val="00B13DF6"/>
    <w:rsid w:val="00E07FE5"/>
    <w:rsid w:val="00EB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721A3"/>
  <w15:docId w15:val="{E6F07F9C-0B58-4A9B-A0D9-2BBBFA52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5"/>
      <w:szCs w:val="15"/>
    </w:rPr>
  </w:style>
  <w:style w:type="paragraph" w:styleId="Titolo">
    <w:name w:val="Title"/>
    <w:basedOn w:val="Normale"/>
    <w:uiPriority w:val="10"/>
    <w:qFormat/>
    <w:pPr>
      <w:spacing w:before="41"/>
      <w:ind w:right="815"/>
      <w:jc w:val="center"/>
    </w:pPr>
    <w:rPr>
      <w:rFonts w:ascii="Times New Roman" w:eastAsia="Times New Roman" w:hAnsi="Times New Roman" w:cs="Times New Roman"/>
      <w:sz w:val="37"/>
      <w:szCs w:val="3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0A6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B225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2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ola.bruni@giustizia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RICHIESTA COPIE fascicoli cancelleria civile (2)</vt:lpstr>
    </vt:vector>
  </TitlesOfParts>
  <Company>Ministero della Giustizia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RICHIESTA COPIE fascicoli cancelleria civile (2)</dc:title>
  <dc:creator>Martina Dal Bello</dc:creator>
  <cp:lastModifiedBy>Rosa Perna</cp:lastModifiedBy>
  <cp:revision>3</cp:revision>
  <dcterms:created xsi:type="dcterms:W3CDTF">2026-02-23T09:31:00Z</dcterms:created>
  <dcterms:modified xsi:type="dcterms:W3CDTF">2026-02-23T09:50:00Z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LastSaved">
    <vt:filetime>2026-02-23T00:00:00Z</vt:filetime>
  </property>
  <property fmtid="{D5CDD505-2E9C-101B-9397-08002B2CF9AE}" pid="4" name="Producer">
    <vt:lpwstr>Microsoft: Print To PDF</vt:lpwstr>
  </property>
</Properties>
</file>